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8B" w:rsidRDefault="0039348B" w:rsidP="0039348B">
      <w:pPr>
        <w:jc w:val="right"/>
      </w:pPr>
      <w:proofErr w:type="gramStart"/>
      <w:r>
        <w:t>ver</w:t>
      </w:r>
      <w:proofErr w:type="gramEnd"/>
      <w:r>
        <w:t>. 2017-12-13_jb</w:t>
      </w:r>
    </w:p>
    <w:p w:rsidR="0039348B" w:rsidRPr="0039348B" w:rsidRDefault="0039348B" w:rsidP="0039348B">
      <w:pPr>
        <w:jc w:val="right"/>
      </w:pPr>
    </w:p>
    <w:p w:rsidR="004B1FFB" w:rsidRPr="00EE1945" w:rsidRDefault="00EE1945" w:rsidP="00EE1945">
      <w:pPr>
        <w:jc w:val="center"/>
        <w:rPr>
          <w:b/>
          <w:sz w:val="24"/>
        </w:rPr>
      </w:pPr>
      <w:r w:rsidRPr="00EE1945">
        <w:rPr>
          <w:b/>
          <w:sz w:val="24"/>
        </w:rPr>
        <w:t xml:space="preserve">Lesson Learned: </w:t>
      </w:r>
      <w:r w:rsidR="0039348B">
        <w:rPr>
          <w:b/>
          <w:sz w:val="24"/>
        </w:rPr>
        <w:t>“Scoping” ideas for discussion &amp; d</w:t>
      </w:r>
      <w:r w:rsidRPr="00EE1945">
        <w:rPr>
          <w:b/>
          <w:sz w:val="24"/>
        </w:rPr>
        <w:t>evelopment</w:t>
      </w:r>
    </w:p>
    <w:p w:rsidR="00EE1945" w:rsidRDefault="00EE1945"/>
    <w:p w:rsidR="00856EA8" w:rsidRDefault="00856EA8">
      <w:r w:rsidRPr="00856EA8">
        <w:t>Identify experience you feel have a "lessons learned" component you wish to share with other Landscape Conservation Coordinators / Practitioners?</w:t>
      </w:r>
    </w:p>
    <w:p w:rsidR="00856EA8" w:rsidRDefault="00856EA8" w:rsidP="00856EA8">
      <w:pPr>
        <w:pStyle w:val="ListParagraph"/>
        <w:numPr>
          <w:ilvl w:val="0"/>
          <w:numId w:val="1"/>
        </w:numPr>
      </w:pPr>
      <w:r w:rsidRPr="00856EA8">
        <w:t xml:space="preserve">Area of: working with your Steering Committee (decision-making body) - a) what worked well and why? b) </w:t>
      </w:r>
      <w:proofErr w:type="gramStart"/>
      <w:r w:rsidRPr="00856EA8">
        <w:t>not</w:t>
      </w:r>
      <w:proofErr w:type="gramEnd"/>
      <w:r w:rsidRPr="00856EA8">
        <w:t xml:space="preserve"> so well and what needs to change?</w:t>
      </w:r>
    </w:p>
    <w:p w:rsidR="00856EA8" w:rsidRDefault="00856EA8" w:rsidP="00856EA8">
      <w:pPr>
        <w:pStyle w:val="ListParagraph"/>
        <w:numPr>
          <w:ilvl w:val="0"/>
          <w:numId w:val="1"/>
        </w:numPr>
      </w:pPr>
      <w:r w:rsidRPr="00856EA8">
        <w:t xml:space="preserve">Area of: working with your technical / consultative fora (whether that be assembled or standing membership) - a) what worked well and why? </w:t>
      </w:r>
      <w:proofErr w:type="gramStart"/>
      <w:r w:rsidRPr="00856EA8">
        <w:t>and</w:t>
      </w:r>
      <w:proofErr w:type="gramEnd"/>
      <w:r w:rsidRPr="00856EA8">
        <w:t xml:space="preserve"> b) not so well and what needs to change?</w:t>
      </w:r>
    </w:p>
    <w:p w:rsidR="00856EA8" w:rsidRDefault="00856EA8" w:rsidP="00856EA8">
      <w:pPr>
        <w:pStyle w:val="ListParagraph"/>
        <w:numPr>
          <w:ilvl w:val="0"/>
          <w:numId w:val="1"/>
        </w:numPr>
      </w:pPr>
      <w:r w:rsidRPr="00856EA8">
        <w:t xml:space="preserve">Area of: contracts and grants in terms of TECHNICAL oversight (i.e., not fiscal reporting etc.) - a) what worked well and why? </w:t>
      </w:r>
      <w:proofErr w:type="gramStart"/>
      <w:r w:rsidRPr="00856EA8">
        <w:t>and</w:t>
      </w:r>
      <w:proofErr w:type="gramEnd"/>
      <w:r w:rsidRPr="00856EA8">
        <w:t xml:space="preserve"> b) not so well and what needs to change?</w:t>
      </w:r>
    </w:p>
    <w:p w:rsidR="00856EA8" w:rsidRDefault="00856EA8" w:rsidP="00856EA8">
      <w:pPr>
        <w:pStyle w:val="ListParagraph"/>
        <w:numPr>
          <w:ilvl w:val="0"/>
          <w:numId w:val="1"/>
        </w:numPr>
      </w:pPr>
      <w:r w:rsidRPr="00856EA8">
        <w:t xml:space="preserve">Area of: coordination and supervision/direction for host (funding) agency - a) what worked well and why? </w:t>
      </w:r>
      <w:proofErr w:type="gramStart"/>
      <w:r w:rsidRPr="00856EA8">
        <w:t>and</w:t>
      </w:r>
      <w:proofErr w:type="gramEnd"/>
      <w:r w:rsidRPr="00856EA8">
        <w:t xml:space="preserve"> b) not so well and what needs to change?</w:t>
      </w:r>
    </w:p>
    <w:p w:rsidR="00856EA8" w:rsidRDefault="00856EA8" w:rsidP="00856EA8">
      <w:pPr>
        <w:pStyle w:val="ListParagraph"/>
        <w:numPr>
          <w:ilvl w:val="0"/>
          <w:numId w:val="1"/>
        </w:numPr>
      </w:pPr>
      <w:r w:rsidRPr="00856EA8">
        <w:t xml:space="preserve">Area of: reporting contributions / impacts to advancing the science (remember only LL, not 'success stories' per se) - a) identifying science needs / scope of work, b) solicitation and selection, c) distribution of research products, d) (if appropriate) training  </w:t>
      </w:r>
    </w:p>
    <w:p w:rsidR="00856EA8" w:rsidRDefault="00856EA8" w:rsidP="00856EA8">
      <w:pPr>
        <w:pStyle w:val="ListParagraph"/>
        <w:numPr>
          <w:ilvl w:val="0"/>
          <w:numId w:val="1"/>
        </w:numPr>
      </w:pPr>
      <w:r w:rsidRPr="00856EA8">
        <w:t>Area of: reporting contributions / impact to facilitation of, or creation of networks - a) awa</w:t>
      </w:r>
      <w:r>
        <w:t>reness of "who's working where", b) information sharing, c) resource / tool sharing, d) convening / periodic meeting, e) professional meeting / continuing education and professional development…</w:t>
      </w:r>
    </w:p>
    <w:p w:rsidR="0039348B" w:rsidRDefault="0039348B" w:rsidP="00856EA8">
      <w:pPr>
        <w:pStyle w:val="ListParagraph"/>
        <w:numPr>
          <w:ilvl w:val="0"/>
          <w:numId w:val="1"/>
        </w:numPr>
      </w:pPr>
      <w:r>
        <w:t>….</w:t>
      </w:r>
    </w:p>
    <w:p w:rsidR="00856EA8" w:rsidRDefault="00856EA8" w:rsidP="00856EA8"/>
    <w:p w:rsidR="00856EA8" w:rsidRDefault="00856EA8" w:rsidP="00856EA8">
      <w:r>
        <w:rPr>
          <w:noProof/>
        </w:rPr>
        <w:lastRenderedPageBreak/>
        <w:drawing>
          <wp:inline distT="0" distB="0" distL="0" distR="0" wp14:anchorId="77375803" wp14:editId="3242E2D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A8" w:rsidRDefault="00856EA8" w:rsidP="00856EA8"/>
    <w:p w:rsidR="0039348B" w:rsidRDefault="0039348B" w:rsidP="00856EA8">
      <w:r>
        <w:rPr>
          <w:noProof/>
        </w:rPr>
        <w:drawing>
          <wp:inline distT="0" distB="0" distL="0" distR="0" wp14:anchorId="7CDC1420" wp14:editId="280A4DEB">
            <wp:extent cx="5943600" cy="3341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8B" w:rsidRDefault="0039348B" w:rsidP="00856EA8"/>
    <w:p w:rsidR="0039348B" w:rsidRDefault="0039348B" w:rsidP="00856EA8">
      <w:r>
        <w:rPr>
          <w:noProof/>
        </w:rPr>
        <w:lastRenderedPageBreak/>
        <w:drawing>
          <wp:inline distT="0" distB="0" distL="0" distR="0" wp14:anchorId="332E919B" wp14:editId="1E5CACD4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8B" w:rsidRDefault="0039348B" w:rsidP="00856EA8"/>
    <w:p w:rsidR="0039348B" w:rsidRDefault="0039348B" w:rsidP="00856EA8">
      <w:r>
        <w:rPr>
          <w:noProof/>
        </w:rPr>
        <w:drawing>
          <wp:inline distT="0" distB="0" distL="0" distR="0" wp14:anchorId="37EC9EA7" wp14:editId="57A31E54">
            <wp:extent cx="5943600" cy="33413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8B" w:rsidRDefault="0039348B" w:rsidP="00856EA8"/>
    <w:p w:rsidR="0039348B" w:rsidRDefault="0039348B" w:rsidP="00856EA8">
      <w:r>
        <w:rPr>
          <w:noProof/>
        </w:rPr>
        <w:lastRenderedPageBreak/>
        <w:drawing>
          <wp:inline distT="0" distB="0" distL="0" distR="0" wp14:anchorId="7DC13261" wp14:editId="7A85D281">
            <wp:extent cx="5943600" cy="33413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8B" w:rsidRDefault="0039348B" w:rsidP="00856EA8"/>
    <w:p w:rsidR="0039348B" w:rsidRDefault="0039348B" w:rsidP="00856EA8">
      <w:r>
        <w:rPr>
          <w:noProof/>
        </w:rPr>
        <w:drawing>
          <wp:inline distT="0" distB="0" distL="0" distR="0" wp14:anchorId="54F1852C" wp14:editId="43078A62">
            <wp:extent cx="5943600" cy="33413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8B" w:rsidRDefault="0039348B" w:rsidP="00856EA8"/>
    <w:p w:rsidR="0039348B" w:rsidRDefault="0039348B" w:rsidP="00856EA8">
      <w:r>
        <w:rPr>
          <w:noProof/>
        </w:rPr>
        <w:lastRenderedPageBreak/>
        <w:drawing>
          <wp:inline distT="0" distB="0" distL="0" distR="0" wp14:anchorId="4B7AC966" wp14:editId="71D7CE8B">
            <wp:extent cx="5943600" cy="33413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8B" w:rsidRDefault="0039348B" w:rsidP="00856EA8"/>
    <w:p w:rsidR="00856EA8" w:rsidRDefault="0039348B">
      <w:hyperlink r:id="rId12" w:history="1">
        <w:r w:rsidRPr="009F6392">
          <w:rPr>
            <w:rStyle w:val="Hyperlink"/>
          </w:rPr>
          <w:t>https://PollEv.com/surveys/AnM14nFD2/web</w:t>
        </w:r>
      </w:hyperlink>
    </w:p>
    <w:p w:rsidR="0039348B" w:rsidRDefault="0039348B"/>
    <w:p w:rsidR="0039348B" w:rsidRDefault="0039348B">
      <w:r>
        <w:t>[</w:t>
      </w:r>
      <w:proofErr w:type="gramStart"/>
      <w:r>
        <w:t>from</w:t>
      </w:r>
      <w:proofErr w:type="gramEnd"/>
      <w:r>
        <w:t xml:space="preserve">:  </w:t>
      </w:r>
      <w:hyperlink r:id="rId13" w:history="1">
        <w:r w:rsidRPr="009F6392">
          <w:rPr>
            <w:rStyle w:val="Hyperlink"/>
          </w:rPr>
          <w:t>https://www.polleverywhere.com/</w:t>
        </w:r>
      </w:hyperlink>
      <w:r>
        <w:t xml:space="preserve">  ]</w:t>
      </w:r>
      <w:bookmarkStart w:id="0" w:name="_GoBack"/>
      <w:bookmarkEnd w:id="0"/>
    </w:p>
    <w:sectPr w:rsidR="0039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A03"/>
    <w:multiLevelType w:val="hybridMultilevel"/>
    <w:tmpl w:val="E596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5"/>
    <w:rsid w:val="0039348B"/>
    <w:rsid w:val="004B1FFB"/>
    <w:rsid w:val="00856EA8"/>
    <w:rsid w:val="00DB3454"/>
    <w:rsid w:val="00E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2D374-939F-4708-BEFE-8FEAD245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4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33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649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591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371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8131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737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344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77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44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1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5993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800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5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82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08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397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0775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424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801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990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14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079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2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5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3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050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3294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26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olleverywher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ollEv.com/surveys/AnM14nFD2/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2017-12-13T13:10:00Z</dcterms:created>
  <dcterms:modified xsi:type="dcterms:W3CDTF">2017-12-13T13:56:00Z</dcterms:modified>
</cp:coreProperties>
</file>